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2E" w:rsidRDefault="00DE092E">
      <w:pPr>
        <w:ind w:left="284"/>
        <w:jc w:val="center"/>
      </w:pPr>
    </w:p>
    <w:p w:rsidR="00DE092E" w:rsidRDefault="003C5D6C">
      <w:pPr>
        <w:ind w:left="284"/>
        <w:jc w:val="center"/>
      </w:pPr>
      <w:r>
        <w:rPr>
          <w:bCs/>
          <w:noProof/>
          <w:color w:val="0C0C0C"/>
        </w:rPr>
        <mc:AlternateContent>
          <mc:Choice Requires="wpg">
            <w:drawing>
              <wp:inline distT="0" distB="0" distL="0" distR="0">
                <wp:extent cx="962025" cy="962025"/>
                <wp:effectExtent l="0" t="0" r="9525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2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5.75pt;height:75.7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DE092E" w:rsidRDefault="00DE092E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DE092E" w:rsidRDefault="003C5D6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9264;o:allowoverlap:true;o:allowincell:true;mso-position-horizontal-relative:text;margin-left:-4.05pt;mso-position-horizontal:absolute;mso-position-vertical-relative:text;margin-top:3.65pt;mso-position-vertical:absolute;width:468.00pt;height:0.00pt;mso-wrap-distance-left:9.00pt;mso-wrap-distance-top:0.00pt;mso-wrap-distance-right:9.00pt;mso-wrap-distance-bottom:-169093.20pt;visibility:visible;" filled="f" strokecolor="#000000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32" type="#_x0000_t32" style="position:absolute;z-index:251660288;o:allowoverlap:true;o:allowincell:true;mso-position-horizontal-relative:text;margin-left:-4.05pt;mso-position-horizontal:absolute;mso-position-vertical-relative:text;margin-top:8.15pt;mso-position-vertical:absolute;width:468.0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:rsidR="00DE092E" w:rsidRDefault="00DE092E">
      <w:pPr>
        <w:spacing w:line="240" w:lineRule="atLeast"/>
        <w:jc w:val="both"/>
        <w:rPr>
          <w:lang w:val="uk-UA"/>
        </w:rPr>
      </w:pPr>
    </w:p>
    <w:p w:rsidR="00DE092E" w:rsidRDefault="003C5D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92E" w:rsidRDefault="003C5D6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92E" w:rsidRDefault="003C5D6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B0C4C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6476D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>2025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BB0C4C">
        <w:rPr>
          <w:rFonts w:ascii="Times New Roman" w:hAnsi="Times New Roman" w:cs="Times New Roman"/>
          <w:b/>
          <w:sz w:val="28"/>
          <w:szCs w:val="28"/>
        </w:rPr>
        <w:t>70</w:t>
      </w:r>
      <w:r>
        <w:rPr>
          <w:rFonts w:ascii="Times New Roman" w:hAnsi="Times New Roman" w:cs="Times New Roman"/>
          <w:b/>
          <w:sz w:val="28"/>
          <w:szCs w:val="28"/>
        </w:rPr>
        <w:t xml:space="preserve"> - ПМА</w:t>
      </w:r>
    </w:p>
    <w:p w:rsidR="00DE092E" w:rsidRDefault="00DE09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DE09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3C5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3C5D6C">
      <w:pPr>
        <w:jc w:val="both"/>
        <w:rPr>
          <w:sz w:val="28"/>
          <w:szCs w:val="28"/>
        </w:rPr>
      </w:pPr>
      <w:r>
        <w:rPr>
          <w:color w:val="000000" w:themeColor="text1"/>
        </w:rPr>
        <w:tab/>
      </w:r>
      <w:r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>
        <w:rPr>
          <w:sz w:val="28"/>
          <w:szCs w:val="28"/>
        </w:rPr>
        <w:br/>
      </w:r>
      <w:r>
        <w:rPr>
          <w:color w:val="000000"/>
          <w:sz w:val="30"/>
          <w:szCs w:val="30"/>
          <w:shd w:val="clear" w:color="auto" w:fill="FFFFFF"/>
        </w:rPr>
        <w:t xml:space="preserve">от 20 марта 2025 г. № 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 ноября 2024 г. </w:t>
      </w:r>
      <w:r>
        <w:rPr>
          <w:sz w:val="28"/>
          <w:szCs w:val="28"/>
        </w:rPr>
        <w:br/>
        <w:t xml:space="preserve">№ 65-ПМА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</w:t>
      </w:r>
      <w:r>
        <w:rPr>
          <w:sz w:val="28"/>
          <w:szCs w:val="28"/>
        </w:rPr>
        <w:lastRenderedPageBreak/>
        <w:t>Гагаринский муниципальный округ на 2025 год и на плановый период 2026 и 2027 годов», от 27 января 2020 г. № 06 - ПМА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Порядка формирования Календарного 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>
        <w:rPr>
          <w:b/>
          <w:sz w:val="28"/>
          <w:szCs w:val="28"/>
        </w:rPr>
        <w:t>постановляет:</w:t>
      </w:r>
    </w:p>
    <w:p w:rsidR="00DE092E" w:rsidRDefault="00DE092E">
      <w:pPr>
        <w:pStyle w:val="af8"/>
        <w:spacing w:line="322" w:lineRule="exact"/>
        <w:ind w:left="0" w:firstLine="0"/>
        <w:jc w:val="both"/>
        <w:rPr>
          <w:lang w:val="ru-RU"/>
        </w:rPr>
      </w:pPr>
    </w:p>
    <w:p w:rsidR="00DE092E" w:rsidRDefault="003C5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27 ноября 2024 г. № 72-ПМА                            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 изложить в новой редакции согласно приложению, к настоящему постановлению.</w:t>
      </w:r>
    </w:p>
    <w:p w:rsidR="00DE092E" w:rsidRDefault="003C5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исполнению полномочий местной администрации внутригородского муниципального образования города Севастополя Гагаринский муниципальный округ обеспечить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календарным планом. </w:t>
      </w:r>
    </w:p>
    <w:p w:rsidR="00DE092E" w:rsidRDefault="003C5D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постановления местной администрации внутригородского муниципального образования города Севастополя Гагаринский муниципальный округ: </w:t>
      </w:r>
    </w:p>
    <w:p w:rsidR="00DE092E" w:rsidRDefault="003C5D6C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04 марта 2025 г. № 15-ПМА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год»;</w:t>
      </w:r>
    </w:p>
    <w:p w:rsidR="00DE092E" w:rsidRDefault="003C5D6C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14 марта 2025 г. № 19-ПМА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год»;</w:t>
      </w:r>
    </w:p>
    <w:p w:rsidR="00DE092E" w:rsidRDefault="003C5D6C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03 июня 2025 г. № 34-ПМА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«Об утверждении календарного плана официальных физкультурно-оздоровительных и спортивных мероприятий на территории </w:t>
      </w:r>
      <w:r>
        <w:rPr>
          <w:sz w:val="28"/>
          <w:szCs w:val="28"/>
        </w:rPr>
        <w:lastRenderedPageBreak/>
        <w:t>внутригородского муниципального образования города Севастополя Гагаринский муниципальный округ на 2025 год»</w:t>
      </w:r>
      <w:r w:rsidR="00173611">
        <w:rPr>
          <w:sz w:val="28"/>
          <w:szCs w:val="28"/>
        </w:rPr>
        <w:t>;</w:t>
      </w:r>
    </w:p>
    <w:p w:rsidR="00173611" w:rsidRDefault="00173611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14 октября 2025 г. № 59-ПМА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                             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год».</w:t>
      </w:r>
    </w:p>
    <w:p w:rsidR="00DE092E" w:rsidRDefault="003C5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его официального обнародования.</w:t>
      </w:r>
    </w:p>
    <w:p w:rsidR="00DE092E" w:rsidRDefault="003C5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О.В. Гомонец.</w:t>
      </w:r>
    </w:p>
    <w:p w:rsidR="00DE092E" w:rsidRDefault="00DE092E">
      <w:pPr>
        <w:jc w:val="both"/>
        <w:rPr>
          <w:sz w:val="28"/>
          <w:szCs w:val="28"/>
        </w:rPr>
      </w:pPr>
    </w:p>
    <w:p w:rsidR="00DE092E" w:rsidRDefault="00DE092E">
      <w:pPr>
        <w:jc w:val="both"/>
        <w:rPr>
          <w:sz w:val="28"/>
          <w:szCs w:val="28"/>
        </w:rPr>
      </w:pP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 xml:space="preserve">Глава внутригородского муниципального образования, </w:t>
      </w: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 Совета,</w:t>
      </w: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Е.Ю. </w:t>
      </w:r>
      <w:proofErr w:type="spellStart"/>
      <w:r>
        <w:rPr>
          <w:sz w:val="28"/>
          <w:szCs w:val="28"/>
        </w:rPr>
        <w:t>Фалина</w:t>
      </w:r>
      <w:proofErr w:type="spellEnd"/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3C5D6C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E092E" w:rsidRDefault="00DE092E">
      <w:pPr>
        <w:rPr>
          <w:b/>
          <w:sz w:val="28"/>
          <w:szCs w:val="28"/>
        </w:rPr>
        <w:sectPr w:rsidR="00DE092E">
          <w:headerReference w:type="even" r:id="rId15"/>
          <w:headerReference w:type="default" r:id="rId16"/>
          <w:footerReference w:type="even" r:id="rId17"/>
          <w:headerReference w:type="first" r:id="rId1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E092E" w:rsidRDefault="003C5D6C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E092E" w:rsidRDefault="003C5D6C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внутригородского </w:t>
      </w:r>
    </w:p>
    <w:p w:rsidR="00DE092E" w:rsidRDefault="003C5D6C">
      <w:pPr>
        <w:spacing w:line="240" w:lineRule="atLeast"/>
        <w:ind w:left="9356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города Севастополя Гагаринский муниципальный округ</w:t>
      </w:r>
    </w:p>
    <w:p w:rsidR="00DE092E" w:rsidRDefault="003C5D6C">
      <w:pPr>
        <w:spacing w:line="240" w:lineRule="atLeast"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BB0C4C">
        <w:rPr>
          <w:spacing w:val="-2"/>
          <w:sz w:val="24"/>
          <w:szCs w:val="24"/>
        </w:rPr>
        <w:t>05</w:t>
      </w:r>
      <w:r>
        <w:rPr>
          <w:spacing w:val="-2"/>
          <w:sz w:val="24"/>
          <w:szCs w:val="24"/>
        </w:rPr>
        <w:t xml:space="preserve">» </w:t>
      </w:r>
      <w:r w:rsidR="00BB0C4C">
        <w:rPr>
          <w:spacing w:val="-2"/>
          <w:sz w:val="24"/>
          <w:szCs w:val="24"/>
        </w:rPr>
        <w:t xml:space="preserve">ноября </w:t>
      </w:r>
      <w:r>
        <w:rPr>
          <w:spacing w:val="-2"/>
          <w:sz w:val="24"/>
          <w:szCs w:val="24"/>
        </w:rPr>
        <w:t xml:space="preserve">2025 г. № </w:t>
      </w:r>
      <w:r w:rsidR="00BB0C4C">
        <w:rPr>
          <w:spacing w:val="-2"/>
          <w:sz w:val="24"/>
          <w:szCs w:val="24"/>
        </w:rPr>
        <w:t>7</w:t>
      </w:r>
      <w:r w:rsidR="00173611">
        <w:rPr>
          <w:spacing w:val="-2"/>
          <w:sz w:val="24"/>
          <w:szCs w:val="24"/>
        </w:rPr>
        <w:t>0</w:t>
      </w:r>
      <w:r>
        <w:rPr>
          <w:spacing w:val="-2"/>
          <w:sz w:val="24"/>
          <w:szCs w:val="24"/>
        </w:rPr>
        <w:t xml:space="preserve"> - ПМА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Календарный план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официальных физкультурных и спортивных мероприятий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территории внутригородского муниципального образования города Севастополя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Гагаринский муниципальный округ на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2025 год </w:t>
      </w:r>
      <w:r w:rsidR="00BB0C4C">
        <w:rPr>
          <w:rFonts w:ascii="Times New Roman" w:hAnsi="Times New Roman" w:cs="Times New Roman"/>
          <w:b/>
          <w:spacing w:val="-1"/>
          <w:sz w:val="26"/>
          <w:szCs w:val="26"/>
        </w:rPr>
        <w:t>в новой редакции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998"/>
        <w:gridCol w:w="1559"/>
        <w:gridCol w:w="2693"/>
        <w:gridCol w:w="1418"/>
        <w:gridCol w:w="2126"/>
        <w:gridCol w:w="2693"/>
      </w:tblGrid>
      <w:tr w:rsidR="00DE092E">
        <w:trPr>
          <w:trHeight w:val="886"/>
          <w:tblHeader/>
        </w:trPr>
        <w:tc>
          <w:tcPr>
            <w:tcW w:w="396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№ п/п</w:t>
            </w:r>
          </w:p>
        </w:tc>
        <w:tc>
          <w:tcPr>
            <w:tcW w:w="3998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Наименование мероприятия</w:t>
            </w:r>
          </w:p>
        </w:tc>
        <w:tc>
          <w:tcPr>
            <w:tcW w:w="1559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Дата проведения мероприятия</w:t>
            </w:r>
          </w:p>
        </w:tc>
        <w:tc>
          <w:tcPr>
            <w:tcW w:w="2693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Место проведения мероприятия</w:t>
            </w:r>
          </w:p>
        </w:tc>
        <w:tc>
          <w:tcPr>
            <w:tcW w:w="1418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t>Участники</w:t>
            </w:r>
          </w:p>
        </w:tc>
        <w:tc>
          <w:tcPr>
            <w:tcW w:w="2126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Ответственные за организацию проведения мероприятия</w:t>
            </w:r>
          </w:p>
        </w:tc>
        <w:tc>
          <w:tcPr>
            <w:tcW w:w="2693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Источники финансирования</w:t>
            </w:r>
          </w:p>
        </w:tc>
      </w:tr>
      <w:tr w:rsidR="00DE092E">
        <w:trPr>
          <w:trHeight w:val="285"/>
        </w:trPr>
        <w:tc>
          <w:tcPr>
            <w:tcW w:w="396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98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DE092E" w:rsidRDefault="003C5D6C" w:rsidP="00BB0C4C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  <w:tr w:rsidR="00DE092E">
        <w:trPr>
          <w:trHeight w:val="219"/>
        </w:trPr>
        <w:tc>
          <w:tcPr>
            <w:tcW w:w="14883" w:type="dxa"/>
            <w:gridSpan w:val="7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Спортивные мероприятия</w:t>
            </w:r>
          </w:p>
        </w:tc>
      </w:tr>
      <w:tr w:rsidR="00DE092E">
        <w:trPr>
          <w:trHeight w:val="171"/>
        </w:trPr>
        <w:tc>
          <w:tcPr>
            <w:tcW w:w="14883" w:type="dxa"/>
            <w:gridSpan w:val="7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Футбол</w:t>
            </w:r>
          </w:p>
        </w:tc>
      </w:tr>
      <w:tr w:rsidR="00DE092E">
        <w:trPr>
          <w:trHeight w:val="864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по мини - футболу среди детских команд, приуроченный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proofErr w:type="spellStart"/>
            <w:r>
              <w:rPr>
                <w:sz w:val="17"/>
                <w:szCs w:val="17"/>
                <w:lang w:val="en-US"/>
              </w:rPr>
              <w:t>квартал</w:t>
            </w:r>
            <w:proofErr w:type="spellEnd"/>
          </w:p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E092E">
        <w:trPr>
          <w:trHeight w:val="840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proofErr w:type="spellStart"/>
            <w:r>
              <w:rPr>
                <w:sz w:val="17"/>
                <w:szCs w:val="17"/>
                <w:lang w:val="en-US"/>
              </w:rPr>
              <w:t>квартал</w:t>
            </w:r>
            <w:proofErr w:type="spellEnd"/>
          </w:p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E092E">
        <w:trPr>
          <w:trHeight w:val="237"/>
        </w:trPr>
        <w:tc>
          <w:tcPr>
            <w:tcW w:w="14883" w:type="dxa"/>
            <w:gridSpan w:val="7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Дзюдо</w:t>
            </w:r>
          </w:p>
        </w:tc>
      </w:tr>
      <w:tr w:rsidR="00DE092E">
        <w:trPr>
          <w:trHeight w:val="994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99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E092E">
        <w:trPr>
          <w:trHeight w:val="994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Гагаринского муниципального округа по дзюдо среди младших юношей посвященное 50 </w:t>
            </w:r>
            <w:proofErr w:type="spellStart"/>
            <w:r>
              <w:rPr>
                <w:sz w:val="17"/>
                <w:szCs w:val="17"/>
              </w:rPr>
              <w:t>летию</w:t>
            </w:r>
            <w:proofErr w:type="spellEnd"/>
            <w:r>
              <w:rPr>
                <w:sz w:val="17"/>
                <w:szCs w:val="17"/>
              </w:rPr>
              <w:t xml:space="preserve"> образования Гагаринского района города Севастополя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</w:t>
            </w:r>
            <w:bookmarkStart w:id="0" w:name="_GoBack"/>
            <w:bookmarkEnd w:id="0"/>
            <w:r>
              <w:rPr>
                <w:sz w:val="17"/>
                <w:szCs w:val="17"/>
              </w:rPr>
              <w:t>ий</w:t>
            </w:r>
          </w:p>
        </w:tc>
        <w:tc>
          <w:tcPr>
            <w:tcW w:w="2693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DE092E">
        <w:trPr>
          <w:trHeight w:val="85"/>
        </w:trPr>
        <w:tc>
          <w:tcPr>
            <w:tcW w:w="14883" w:type="dxa"/>
            <w:gridSpan w:val="7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Тхэквондо</w:t>
            </w:r>
          </w:p>
        </w:tc>
      </w:tr>
      <w:tr w:rsidR="00DE092E">
        <w:trPr>
          <w:trHeight w:val="1322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E092E" w:rsidRDefault="003C5D6C" w:rsidP="00BB0C4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Победы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II</w:t>
            </w:r>
            <w:r>
              <w:rPr>
                <w:sz w:val="17"/>
                <w:szCs w:val="17"/>
              </w:rPr>
              <w:t xml:space="preserve"> квартал</w:t>
            </w:r>
          </w:p>
          <w:p w:rsidR="00DE092E" w:rsidRDefault="003C5D6C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E092E">
        <w:trPr>
          <w:trHeight w:val="245"/>
        </w:trPr>
        <w:tc>
          <w:tcPr>
            <w:tcW w:w="14883" w:type="dxa"/>
            <w:gridSpan w:val="7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lastRenderedPageBreak/>
              <w:t>Парусный спорт</w:t>
            </w:r>
          </w:p>
        </w:tc>
      </w:tr>
      <w:tr w:rsidR="00DE092E">
        <w:trPr>
          <w:trHeight w:val="860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E092E">
        <w:trPr>
          <w:trHeight w:val="844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DE092E" w:rsidRDefault="003C5D6C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E092E">
        <w:trPr>
          <w:trHeight w:val="866"/>
        </w:trPr>
        <w:tc>
          <w:tcPr>
            <w:tcW w:w="396" w:type="dxa"/>
          </w:tcPr>
          <w:p w:rsidR="00DE092E" w:rsidRDefault="003C5D6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99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Соревнования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III </w:t>
            </w:r>
            <w:r>
              <w:rPr>
                <w:sz w:val="17"/>
                <w:szCs w:val="17"/>
              </w:rPr>
              <w:t>квартал</w:t>
            </w:r>
          </w:p>
          <w:p w:rsidR="00DE092E" w:rsidRDefault="003C5D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DE092E" w:rsidRDefault="003C5D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E092E" w:rsidRDefault="003C5D6C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73611">
        <w:trPr>
          <w:trHeight w:val="866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по парусному спорту "На Кубок Главы внутригородского муниципального образования города Севастополя Гагаринский муниципальный округ", посвященное празднованию Дня Морской пехоты 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r>
              <w:rPr>
                <w:sz w:val="17"/>
                <w:szCs w:val="17"/>
              </w:rPr>
              <w:t>квартал</w:t>
            </w:r>
          </w:p>
          <w:p w:rsidR="00173611" w:rsidRDefault="00173611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73611">
        <w:trPr>
          <w:trHeight w:val="249"/>
        </w:trPr>
        <w:tc>
          <w:tcPr>
            <w:tcW w:w="14883" w:type="dxa"/>
            <w:gridSpan w:val="7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Спортивная аэробика</w:t>
            </w:r>
          </w:p>
        </w:tc>
      </w:tr>
      <w:tr w:rsidR="00173611">
        <w:trPr>
          <w:trHeight w:val="490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аэробике, посвященное Дню России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73611">
        <w:trPr>
          <w:trHeight w:val="231"/>
        </w:trPr>
        <w:tc>
          <w:tcPr>
            <w:tcW w:w="14883" w:type="dxa"/>
            <w:gridSpan w:val="7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</w:tr>
      <w:tr w:rsidR="00173611">
        <w:trPr>
          <w:trHeight w:val="868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мальчиков и девочек, посвященное Всероссийскому дню самбо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III </w:t>
            </w:r>
            <w:r>
              <w:rPr>
                <w:sz w:val="17"/>
                <w:szCs w:val="17"/>
              </w:rPr>
              <w:t>квартал</w:t>
            </w:r>
          </w:p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73611">
        <w:trPr>
          <w:trHeight w:val="265"/>
        </w:trPr>
        <w:tc>
          <w:tcPr>
            <w:tcW w:w="14883" w:type="dxa"/>
            <w:gridSpan w:val="7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Эстетическая гимнастика</w:t>
            </w:r>
          </w:p>
        </w:tc>
      </w:tr>
      <w:tr w:rsidR="00173611">
        <w:trPr>
          <w:trHeight w:val="868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b/>
              </w:rPr>
              <w:t xml:space="preserve"> </w:t>
            </w:r>
            <w:r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73611">
        <w:trPr>
          <w:trHeight w:val="257"/>
        </w:trPr>
        <w:tc>
          <w:tcPr>
            <w:tcW w:w="14883" w:type="dxa"/>
            <w:gridSpan w:val="7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Акробатический рок-н-ролл</w:t>
            </w:r>
          </w:p>
        </w:tc>
      </w:tr>
      <w:tr w:rsidR="00173611">
        <w:trPr>
          <w:trHeight w:val="868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73611">
        <w:trPr>
          <w:trHeight w:val="868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73611">
        <w:trPr>
          <w:trHeight w:val="868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proofErr w:type="spellStart"/>
            <w:r>
              <w:rPr>
                <w:sz w:val="17"/>
                <w:szCs w:val="17"/>
                <w:lang w:val="en-US"/>
              </w:rPr>
              <w:t>квартал</w:t>
            </w:r>
            <w:proofErr w:type="spellEnd"/>
          </w:p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73611" w:rsidTr="00B24C81">
        <w:trPr>
          <w:trHeight w:val="876"/>
        </w:trPr>
        <w:tc>
          <w:tcPr>
            <w:tcW w:w="396" w:type="dxa"/>
          </w:tcPr>
          <w:p w:rsidR="00173611" w:rsidRDefault="00173611" w:rsidP="0017361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998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proofErr w:type="spellStart"/>
            <w:r>
              <w:rPr>
                <w:sz w:val="17"/>
                <w:szCs w:val="17"/>
                <w:lang w:val="en-US"/>
              </w:rPr>
              <w:t>квартал</w:t>
            </w:r>
            <w:proofErr w:type="spellEnd"/>
          </w:p>
          <w:p w:rsidR="00173611" w:rsidRDefault="00173611" w:rsidP="0017361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73611" w:rsidRDefault="00173611" w:rsidP="00173611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173611" w:rsidRDefault="00173611" w:rsidP="00173611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173611" w:rsidRDefault="00173611" w:rsidP="0017361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B24C81">
        <w:trPr>
          <w:trHeight w:val="245"/>
        </w:trPr>
        <w:tc>
          <w:tcPr>
            <w:tcW w:w="14883" w:type="dxa"/>
            <w:gridSpan w:val="7"/>
          </w:tcPr>
          <w:p w:rsidR="00B24C81" w:rsidRDefault="00B24C81" w:rsidP="00B24C81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Плавание</w:t>
            </w:r>
          </w:p>
        </w:tc>
      </w:tr>
      <w:tr w:rsidR="00B24C81">
        <w:trPr>
          <w:trHeight w:val="560"/>
        </w:trPr>
        <w:tc>
          <w:tcPr>
            <w:tcW w:w="396" w:type="dxa"/>
          </w:tcPr>
          <w:p w:rsidR="00B24C81" w:rsidRDefault="00B24C81" w:rsidP="00B24C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B24C81" w:rsidRDefault="00B24C81" w:rsidP="00B24C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плаванию</w:t>
            </w:r>
          </w:p>
        </w:tc>
        <w:tc>
          <w:tcPr>
            <w:tcW w:w="1559" w:type="dxa"/>
          </w:tcPr>
          <w:p w:rsidR="00B24C81" w:rsidRDefault="00B24C81" w:rsidP="00B24C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B24C81" w:rsidRDefault="00B24C81" w:rsidP="00B24C81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en-US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B24C81" w:rsidRDefault="00B24C81" w:rsidP="00B24C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B24C81" w:rsidRDefault="00B24C81" w:rsidP="00B24C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B24C81" w:rsidRDefault="00B24C81" w:rsidP="00B24C8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B24C81" w:rsidRDefault="00B24C81" w:rsidP="00B24C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DE092E" w:rsidRDefault="00DE092E">
      <w:pPr>
        <w:ind w:left="425"/>
        <w:rPr>
          <w:sz w:val="28"/>
          <w:szCs w:val="28"/>
        </w:rPr>
      </w:pPr>
    </w:p>
    <w:p w:rsidR="00DE092E" w:rsidRDefault="00DE092E">
      <w:pPr>
        <w:ind w:left="425"/>
        <w:rPr>
          <w:sz w:val="28"/>
          <w:szCs w:val="28"/>
        </w:rPr>
      </w:pPr>
    </w:p>
    <w:p w:rsidR="00DE092E" w:rsidRDefault="00DE092E">
      <w:pPr>
        <w:ind w:left="425"/>
        <w:rPr>
          <w:sz w:val="28"/>
          <w:szCs w:val="28"/>
        </w:rPr>
      </w:pP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 xml:space="preserve">Глава внутригородского муниципального образования, </w:t>
      </w: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 Совета,</w:t>
      </w: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Е.Ю. </w:t>
      </w:r>
      <w:proofErr w:type="spellStart"/>
      <w:r>
        <w:rPr>
          <w:sz w:val="28"/>
          <w:szCs w:val="28"/>
        </w:rPr>
        <w:t>Фалина</w:t>
      </w:r>
      <w:proofErr w:type="spellEnd"/>
    </w:p>
    <w:sectPr w:rsidR="00DE092E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BA" w:rsidRDefault="00DF21BA">
      <w:r>
        <w:separator/>
      </w:r>
    </w:p>
  </w:endnote>
  <w:endnote w:type="continuationSeparator" w:id="0">
    <w:p w:rsidR="00DF21BA" w:rsidRDefault="00DF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2E" w:rsidRDefault="00DE092E">
    <w:pPr>
      <w:pStyle w:val="afc"/>
      <w:jc w:val="center"/>
    </w:pPr>
  </w:p>
  <w:p w:rsidR="00DE092E" w:rsidRDefault="00DE092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BA" w:rsidRDefault="00DF21BA">
      <w:r>
        <w:separator/>
      </w:r>
    </w:p>
  </w:footnote>
  <w:footnote w:type="continuationSeparator" w:id="0">
    <w:p w:rsidR="00DF21BA" w:rsidRDefault="00DF2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DE092E" w:rsidRDefault="003C5D6C">
        <w:pPr>
          <w:pStyle w:val="afa"/>
          <w:jc w:val="center"/>
        </w:pPr>
        <w:r>
          <w:t>4</w:t>
        </w:r>
      </w:p>
    </w:sdtContent>
  </w:sdt>
  <w:p w:rsidR="00DE092E" w:rsidRDefault="00DE092E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DE092E" w:rsidRDefault="003C5D6C">
        <w:pPr>
          <w:pStyle w:val="afa"/>
          <w:jc w:val="center"/>
        </w:pPr>
        <w:r>
          <w:t>2</w:t>
        </w:r>
      </w:p>
    </w:sdtContent>
  </w:sdt>
  <w:p w:rsidR="00DE092E" w:rsidRDefault="00DE092E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2E" w:rsidRDefault="00DE092E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8A1"/>
    <w:multiLevelType w:val="hybridMultilevel"/>
    <w:tmpl w:val="61161096"/>
    <w:lvl w:ilvl="0" w:tplc="BE264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08B84">
      <w:start w:val="1"/>
      <w:numFmt w:val="lowerLetter"/>
      <w:lvlText w:val="%2."/>
      <w:lvlJc w:val="left"/>
      <w:pPr>
        <w:ind w:left="1440" w:hanging="360"/>
      </w:pPr>
    </w:lvl>
    <w:lvl w:ilvl="2" w:tplc="C2AA91BA">
      <w:start w:val="1"/>
      <w:numFmt w:val="lowerRoman"/>
      <w:lvlText w:val="%3."/>
      <w:lvlJc w:val="right"/>
      <w:pPr>
        <w:ind w:left="2160" w:hanging="180"/>
      </w:pPr>
    </w:lvl>
    <w:lvl w:ilvl="3" w:tplc="1B82B0C8">
      <w:start w:val="1"/>
      <w:numFmt w:val="decimal"/>
      <w:lvlText w:val="%4."/>
      <w:lvlJc w:val="left"/>
      <w:pPr>
        <w:ind w:left="2880" w:hanging="360"/>
      </w:pPr>
    </w:lvl>
    <w:lvl w:ilvl="4" w:tplc="904C4E44">
      <w:start w:val="1"/>
      <w:numFmt w:val="lowerLetter"/>
      <w:lvlText w:val="%5."/>
      <w:lvlJc w:val="left"/>
      <w:pPr>
        <w:ind w:left="3600" w:hanging="360"/>
      </w:pPr>
    </w:lvl>
    <w:lvl w:ilvl="5" w:tplc="E028ED60">
      <w:start w:val="1"/>
      <w:numFmt w:val="lowerRoman"/>
      <w:lvlText w:val="%6."/>
      <w:lvlJc w:val="right"/>
      <w:pPr>
        <w:ind w:left="4320" w:hanging="180"/>
      </w:pPr>
    </w:lvl>
    <w:lvl w:ilvl="6" w:tplc="10EEC55A">
      <w:start w:val="1"/>
      <w:numFmt w:val="decimal"/>
      <w:lvlText w:val="%7."/>
      <w:lvlJc w:val="left"/>
      <w:pPr>
        <w:ind w:left="5040" w:hanging="360"/>
      </w:pPr>
    </w:lvl>
    <w:lvl w:ilvl="7" w:tplc="88B63F6E">
      <w:start w:val="1"/>
      <w:numFmt w:val="lowerLetter"/>
      <w:lvlText w:val="%8."/>
      <w:lvlJc w:val="left"/>
      <w:pPr>
        <w:ind w:left="5760" w:hanging="360"/>
      </w:pPr>
    </w:lvl>
    <w:lvl w:ilvl="8" w:tplc="EFAE82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346AE"/>
    <w:multiLevelType w:val="hybridMultilevel"/>
    <w:tmpl w:val="A4AA91D6"/>
    <w:lvl w:ilvl="0" w:tplc="4BA685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C96A7156">
      <w:start w:val="1"/>
      <w:numFmt w:val="lowerLetter"/>
      <w:lvlText w:val="%2."/>
      <w:lvlJc w:val="left"/>
      <w:pPr>
        <w:ind w:left="1364" w:hanging="360"/>
      </w:pPr>
    </w:lvl>
    <w:lvl w:ilvl="2" w:tplc="6774658A">
      <w:start w:val="1"/>
      <w:numFmt w:val="lowerRoman"/>
      <w:lvlText w:val="%3."/>
      <w:lvlJc w:val="right"/>
      <w:pPr>
        <w:ind w:left="2084" w:hanging="180"/>
      </w:pPr>
    </w:lvl>
    <w:lvl w:ilvl="3" w:tplc="CB70212A">
      <w:start w:val="1"/>
      <w:numFmt w:val="decimal"/>
      <w:lvlText w:val="%4."/>
      <w:lvlJc w:val="left"/>
      <w:pPr>
        <w:ind w:left="2804" w:hanging="360"/>
      </w:pPr>
    </w:lvl>
    <w:lvl w:ilvl="4" w:tplc="C512EBB0">
      <w:start w:val="1"/>
      <w:numFmt w:val="lowerLetter"/>
      <w:lvlText w:val="%5."/>
      <w:lvlJc w:val="left"/>
      <w:pPr>
        <w:ind w:left="3524" w:hanging="360"/>
      </w:pPr>
    </w:lvl>
    <w:lvl w:ilvl="5" w:tplc="59D00E36">
      <w:start w:val="1"/>
      <w:numFmt w:val="lowerRoman"/>
      <w:lvlText w:val="%6."/>
      <w:lvlJc w:val="right"/>
      <w:pPr>
        <w:ind w:left="4244" w:hanging="180"/>
      </w:pPr>
    </w:lvl>
    <w:lvl w:ilvl="6" w:tplc="B2BE98EC">
      <w:start w:val="1"/>
      <w:numFmt w:val="decimal"/>
      <w:lvlText w:val="%7."/>
      <w:lvlJc w:val="left"/>
      <w:pPr>
        <w:ind w:left="4964" w:hanging="360"/>
      </w:pPr>
    </w:lvl>
    <w:lvl w:ilvl="7" w:tplc="0DD05FC6">
      <w:start w:val="1"/>
      <w:numFmt w:val="lowerLetter"/>
      <w:lvlText w:val="%8."/>
      <w:lvlJc w:val="left"/>
      <w:pPr>
        <w:ind w:left="5684" w:hanging="360"/>
      </w:pPr>
    </w:lvl>
    <w:lvl w:ilvl="8" w:tplc="AA480756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B91EFA"/>
    <w:multiLevelType w:val="hybridMultilevel"/>
    <w:tmpl w:val="261C8A46"/>
    <w:lvl w:ilvl="0" w:tplc="23EA5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49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455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6F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46F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34C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EA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4B1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E1A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2E"/>
    <w:rsid w:val="00173611"/>
    <w:rsid w:val="0036476D"/>
    <w:rsid w:val="003C5D6C"/>
    <w:rsid w:val="00936504"/>
    <w:rsid w:val="00AB29D4"/>
    <w:rsid w:val="00B24C81"/>
    <w:rsid w:val="00BB0C4C"/>
    <w:rsid w:val="00DE092E"/>
    <w:rsid w:val="00DF21BA"/>
    <w:rsid w:val="00E9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9DEA2-7DB4-4BA2-A263-C8C1A799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1"/>
    <w:qFormat/>
    <w:pPr>
      <w:ind w:left="119" w:firstLine="709"/>
    </w:pPr>
    <w:rPr>
      <w:sz w:val="28"/>
      <w:szCs w:val="28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07952-2CE3-4924-B05F-BB461FB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Admin</cp:lastModifiedBy>
  <cp:revision>6</cp:revision>
  <cp:lastPrinted>2025-11-05T07:33:00Z</cp:lastPrinted>
  <dcterms:created xsi:type="dcterms:W3CDTF">2025-10-20T07:14:00Z</dcterms:created>
  <dcterms:modified xsi:type="dcterms:W3CDTF">2025-11-05T07:33:00Z</dcterms:modified>
</cp:coreProperties>
</file>